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BCB" w:rsidRPr="000D5BCB" w:rsidRDefault="000D5BCB" w:rsidP="000D5BCB">
      <w:pPr>
        <w:autoSpaceDE w:val="0"/>
        <w:autoSpaceDN w:val="0"/>
        <w:spacing w:after="0" w:line="240" w:lineRule="auto"/>
        <w:ind w:firstLine="0"/>
        <w:jc w:val="right"/>
        <w:rPr>
          <w:rFonts w:eastAsia="Times New Roman" w:cs="Times New Roman"/>
          <w:szCs w:val="28"/>
          <w:lang w:eastAsia="ru-RU"/>
        </w:rPr>
      </w:pPr>
      <w:r w:rsidRPr="000D5BCB">
        <w:rPr>
          <w:rFonts w:eastAsia="Times New Roman" w:cs="Times New Roman"/>
          <w:color w:val="000000"/>
          <w:szCs w:val="28"/>
          <w:lang w:eastAsia="ru-RU"/>
        </w:rPr>
        <w:t>В прокуратуру</w:t>
      </w:r>
    </w:p>
    <w:p w:rsidR="000D5BCB" w:rsidRPr="000D5BCB" w:rsidRDefault="000D5BCB" w:rsidP="000D5BCB">
      <w:pPr>
        <w:autoSpaceDE w:val="0"/>
        <w:autoSpaceDN w:val="0"/>
        <w:spacing w:after="0" w:line="240" w:lineRule="auto"/>
        <w:ind w:firstLine="0"/>
        <w:jc w:val="right"/>
        <w:rPr>
          <w:rFonts w:eastAsia="Times New Roman" w:cs="Times New Roman"/>
          <w:szCs w:val="28"/>
          <w:lang w:eastAsia="ru-RU"/>
        </w:rPr>
      </w:pPr>
      <w:r w:rsidRPr="000D5BCB">
        <w:rPr>
          <w:rFonts w:eastAsia="Times New Roman" w:cs="Times New Roman"/>
          <w:color w:val="000000"/>
          <w:szCs w:val="28"/>
          <w:lang w:eastAsia="ru-RU"/>
        </w:rPr>
        <w:t>г._______________________</w:t>
      </w:r>
    </w:p>
    <w:p w:rsidR="000D5BCB" w:rsidRPr="000D5BCB" w:rsidRDefault="000D5BCB" w:rsidP="000D5BCB">
      <w:pPr>
        <w:autoSpaceDE w:val="0"/>
        <w:autoSpaceDN w:val="0"/>
        <w:spacing w:after="0" w:line="240" w:lineRule="auto"/>
        <w:ind w:firstLine="0"/>
        <w:jc w:val="right"/>
        <w:rPr>
          <w:rFonts w:eastAsia="Times New Roman" w:cs="Times New Roman"/>
          <w:szCs w:val="28"/>
          <w:lang w:eastAsia="ru-RU"/>
        </w:rPr>
      </w:pPr>
      <w:r w:rsidRPr="000D5BCB">
        <w:rPr>
          <w:rFonts w:eastAsia="Times New Roman" w:cs="Times New Roman"/>
          <w:color w:val="000000"/>
          <w:szCs w:val="28"/>
          <w:lang w:eastAsia="ru-RU"/>
        </w:rPr>
        <w:t>от ______________________</w:t>
      </w:r>
    </w:p>
    <w:p w:rsidR="000D5BCB" w:rsidRPr="000D5BCB" w:rsidRDefault="000D5BCB" w:rsidP="000D5BCB">
      <w:pPr>
        <w:autoSpaceDE w:val="0"/>
        <w:autoSpaceDN w:val="0"/>
        <w:spacing w:after="0" w:line="240" w:lineRule="auto"/>
        <w:ind w:firstLine="0"/>
        <w:jc w:val="right"/>
        <w:rPr>
          <w:rFonts w:eastAsia="Times New Roman" w:cs="Times New Roman"/>
          <w:szCs w:val="28"/>
          <w:lang w:eastAsia="ru-RU"/>
        </w:rPr>
      </w:pPr>
      <w:r w:rsidRPr="000D5BCB">
        <w:rPr>
          <w:rFonts w:eastAsia="Times New Roman" w:cs="Times New Roman"/>
          <w:color w:val="000000"/>
          <w:szCs w:val="28"/>
          <w:lang w:eastAsia="ru-RU"/>
        </w:rPr>
        <w:t>проживающей по адресу ___</w:t>
      </w:r>
    </w:p>
    <w:p w:rsidR="000D5BCB" w:rsidRPr="000D5BCB" w:rsidRDefault="000D5BCB" w:rsidP="000D5BCB">
      <w:pPr>
        <w:autoSpaceDE w:val="0"/>
        <w:autoSpaceDN w:val="0"/>
        <w:spacing w:after="0" w:line="240" w:lineRule="auto"/>
        <w:ind w:firstLine="0"/>
        <w:jc w:val="right"/>
        <w:rPr>
          <w:rFonts w:eastAsia="Times New Roman" w:cs="Times New Roman"/>
          <w:szCs w:val="28"/>
          <w:lang w:eastAsia="ru-RU"/>
        </w:rPr>
      </w:pPr>
      <w:r w:rsidRPr="000D5BCB">
        <w:rPr>
          <w:rFonts w:eastAsia="Times New Roman" w:cs="Times New Roman"/>
          <w:color w:val="000000"/>
          <w:szCs w:val="28"/>
          <w:lang w:eastAsia="ru-RU"/>
        </w:rPr>
        <w:t>_________________________</w:t>
      </w:r>
    </w:p>
    <w:p w:rsidR="000D5BCB" w:rsidRDefault="000D5BCB" w:rsidP="000D5BCB">
      <w:pPr>
        <w:autoSpaceDE w:val="0"/>
        <w:autoSpaceDN w:val="0"/>
        <w:spacing w:after="0" w:line="240" w:lineRule="auto"/>
        <w:ind w:firstLine="0"/>
        <w:jc w:val="left"/>
        <w:rPr>
          <w:rFonts w:eastAsia="Times New Roman" w:cs="Times New Roman"/>
          <w:color w:val="000000"/>
          <w:szCs w:val="28"/>
          <w:lang w:eastAsia="ru-RU"/>
        </w:rPr>
      </w:pPr>
    </w:p>
    <w:p w:rsidR="000D5BCB" w:rsidRPr="000D5BCB" w:rsidRDefault="000D5BCB" w:rsidP="000D5BCB">
      <w:pPr>
        <w:autoSpaceDE w:val="0"/>
        <w:autoSpaceDN w:val="0"/>
        <w:spacing w:after="0" w:line="240" w:lineRule="auto"/>
        <w:ind w:firstLine="0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0D5BCB" w:rsidRPr="000D5BCB" w:rsidRDefault="000D5BCB" w:rsidP="000D5BCB">
      <w:pPr>
        <w:autoSpaceDE w:val="0"/>
        <w:autoSpaceDN w:val="0"/>
        <w:spacing w:after="0"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0D5BCB">
        <w:rPr>
          <w:rFonts w:eastAsia="Times New Roman" w:cs="Times New Roman"/>
          <w:b/>
          <w:color w:val="000000"/>
          <w:szCs w:val="28"/>
          <w:lang w:eastAsia="ru-RU"/>
        </w:rPr>
        <w:t>ЖАЛОБА</w:t>
      </w:r>
    </w:p>
    <w:p w:rsidR="000D5BCB" w:rsidRDefault="000D5BCB" w:rsidP="000D5BCB">
      <w:pPr>
        <w:autoSpaceDE w:val="0"/>
        <w:autoSpaceDN w:val="0"/>
        <w:spacing w:after="0" w:line="480" w:lineRule="auto"/>
        <w:rPr>
          <w:rFonts w:eastAsia="Times New Roman" w:cs="Times New Roman"/>
          <w:color w:val="000000"/>
          <w:szCs w:val="28"/>
          <w:lang w:eastAsia="ru-RU"/>
        </w:rPr>
      </w:pPr>
      <w:proofErr w:type="gramStart"/>
      <w:r w:rsidRPr="000D5BCB">
        <w:rPr>
          <w:rFonts w:eastAsia="Times New Roman" w:cs="Times New Roman"/>
          <w:color w:val="000000"/>
          <w:szCs w:val="28"/>
          <w:lang w:eastAsia="ru-RU"/>
        </w:rPr>
        <w:t>Я,_</w:t>
      </w:r>
      <w:proofErr w:type="gramEnd"/>
      <w:r w:rsidRPr="000D5BCB">
        <w:rPr>
          <w:rFonts w:eastAsia="Times New Roman" w:cs="Times New Roman"/>
          <w:color w:val="000000"/>
          <w:szCs w:val="28"/>
          <w:lang w:eastAsia="ru-RU"/>
        </w:rPr>
        <w:t>______________________________________________,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0D5BCB">
        <w:rPr>
          <w:rFonts w:eastAsia="Times New Roman" w:cs="Times New Roman"/>
          <w:color w:val="000000"/>
          <w:szCs w:val="28"/>
          <w:lang w:eastAsia="ru-RU"/>
        </w:rPr>
        <w:t xml:space="preserve">прошу принять </w:t>
      </w:r>
      <w:r>
        <w:rPr>
          <w:rFonts w:eastAsia="Times New Roman" w:cs="Times New Roman"/>
          <w:color w:val="000000"/>
          <w:szCs w:val="28"/>
          <w:lang w:eastAsia="ru-RU"/>
        </w:rPr>
        <w:t>м</w:t>
      </w:r>
      <w:r w:rsidRPr="000D5BCB">
        <w:rPr>
          <w:rFonts w:eastAsia="Times New Roman" w:cs="Times New Roman"/>
          <w:color w:val="000000"/>
          <w:szCs w:val="28"/>
          <w:lang w:eastAsia="ru-RU"/>
        </w:rPr>
        <w:t>еры (ФИО полностью)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0D5BCB">
        <w:rPr>
          <w:rFonts w:eastAsia="Times New Roman" w:cs="Times New Roman"/>
          <w:color w:val="000000"/>
          <w:szCs w:val="28"/>
          <w:lang w:eastAsia="ru-RU"/>
        </w:rPr>
        <w:t>по факту имевшего место ___________ в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0D5BCB">
        <w:rPr>
          <w:rFonts w:eastAsia="Times New Roman" w:cs="Times New Roman"/>
          <w:color w:val="000000"/>
          <w:szCs w:val="28"/>
          <w:lang w:eastAsia="ru-RU"/>
        </w:rPr>
        <w:t>школе/детсаду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0D5BCB">
        <w:rPr>
          <w:rFonts w:eastAsia="Times New Roman" w:cs="Times New Roman"/>
          <w:color w:val="000000"/>
          <w:szCs w:val="28"/>
          <w:lang w:eastAsia="ru-RU"/>
        </w:rPr>
        <w:t>№ _____ г. ________________(дата)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0D5BCB">
        <w:rPr>
          <w:rFonts w:eastAsia="Times New Roman" w:cs="Times New Roman"/>
          <w:color w:val="000000"/>
          <w:szCs w:val="28"/>
          <w:lang w:eastAsia="ru-RU"/>
        </w:rPr>
        <w:t xml:space="preserve">нарушения закона,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0D5BCB">
        <w:rPr>
          <w:rFonts w:eastAsia="Times New Roman" w:cs="Times New Roman"/>
          <w:color w:val="000000"/>
          <w:szCs w:val="28"/>
          <w:lang w:eastAsia="ru-RU"/>
        </w:rPr>
        <w:t>выразившегося в проведении вакцинации моего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0D5BCB">
        <w:rPr>
          <w:rFonts w:eastAsia="Times New Roman" w:cs="Times New Roman"/>
          <w:color w:val="000000"/>
          <w:szCs w:val="28"/>
          <w:lang w:eastAsia="ru-RU"/>
        </w:rPr>
        <w:t>ребенка (или: в постановке моему ребенку пробы Манту) без моего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0D5BCB">
        <w:rPr>
          <w:rFonts w:eastAsia="Times New Roman" w:cs="Times New Roman"/>
          <w:color w:val="000000"/>
          <w:szCs w:val="28"/>
          <w:lang w:eastAsia="ru-RU"/>
        </w:rPr>
        <w:t>ведома и согласия.</w:t>
      </w:r>
    </w:p>
    <w:p w:rsidR="000D5BCB" w:rsidRPr="000D5BCB" w:rsidRDefault="000D5BCB" w:rsidP="000D5BCB">
      <w:pPr>
        <w:autoSpaceDE w:val="0"/>
        <w:autoSpaceDN w:val="0"/>
        <w:spacing w:after="0" w:line="480" w:lineRule="auto"/>
        <w:rPr>
          <w:rFonts w:eastAsia="Times New Roman" w:cs="Times New Roman"/>
          <w:szCs w:val="28"/>
          <w:lang w:eastAsia="ru-RU"/>
        </w:rPr>
      </w:pPr>
    </w:p>
    <w:p w:rsidR="000D5BCB" w:rsidRPr="000D5BCB" w:rsidRDefault="000D5BCB" w:rsidP="000D5BCB">
      <w:pPr>
        <w:autoSpaceDE w:val="0"/>
        <w:autoSpaceDN w:val="0"/>
        <w:spacing w:after="0" w:line="480" w:lineRule="auto"/>
        <w:rPr>
          <w:rFonts w:eastAsia="Times New Roman" w:cs="Times New Roman"/>
          <w:szCs w:val="28"/>
          <w:lang w:eastAsia="ru-RU"/>
        </w:rPr>
      </w:pPr>
      <w:r w:rsidRPr="000D5BCB">
        <w:rPr>
          <w:rFonts w:eastAsia="Times New Roman" w:cs="Times New Roman"/>
          <w:color w:val="000000"/>
          <w:szCs w:val="28"/>
          <w:lang w:eastAsia="ru-RU"/>
        </w:rPr>
        <w:t>Основания:</w:t>
      </w:r>
    </w:p>
    <w:p w:rsidR="000D5BCB" w:rsidRPr="000D5BCB" w:rsidRDefault="000D5BCB" w:rsidP="000D5BCB">
      <w:pPr>
        <w:autoSpaceDE w:val="0"/>
        <w:autoSpaceDN w:val="0"/>
        <w:spacing w:after="0" w:line="480" w:lineRule="auto"/>
        <w:rPr>
          <w:rFonts w:eastAsia="Times New Roman" w:cs="Times New Roman"/>
          <w:szCs w:val="28"/>
          <w:lang w:eastAsia="ru-RU"/>
        </w:rPr>
      </w:pPr>
      <w:r w:rsidRPr="000D5BCB">
        <w:rPr>
          <w:rFonts w:eastAsia="Times New Roman" w:cs="Times New Roman"/>
          <w:color w:val="000000"/>
          <w:szCs w:val="28"/>
          <w:lang w:eastAsia="ru-RU"/>
        </w:rPr>
        <w:t>1. Основы законодательства РФ об охране здоровья граждан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0D5BCB">
        <w:rPr>
          <w:rFonts w:eastAsia="Times New Roman" w:cs="Times New Roman"/>
          <w:color w:val="000000"/>
          <w:szCs w:val="28"/>
          <w:lang w:eastAsia="ru-RU"/>
        </w:rPr>
        <w:t>от 22 июля 1993 г. № 5487-1, статьи 32 (Согласие на медицинское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0D5BCB">
        <w:rPr>
          <w:rFonts w:eastAsia="Times New Roman" w:cs="Times New Roman"/>
          <w:color w:val="000000"/>
          <w:szCs w:val="28"/>
          <w:lang w:eastAsia="ru-RU"/>
        </w:rPr>
        <w:t>вмешательство) и 33 (Отказ от медицинского вмешательства);</w:t>
      </w:r>
    </w:p>
    <w:p w:rsidR="000D5BCB" w:rsidRDefault="000D5BCB" w:rsidP="000D5BCB">
      <w:pPr>
        <w:autoSpaceDE w:val="0"/>
        <w:autoSpaceDN w:val="0"/>
        <w:spacing w:after="0" w:line="480" w:lineRule="auto"/>
        <w:rPr>
          <w:rFonts w:eastAsia="Times New Roman" w:cs="Times New Roman"/>
          <w:color w:val="000000"/>
          <w:szCs w:val="28"/>
          <w:lang w:eastAsia="ru-RU"/>
        </w:rPr>
      </w:pPr>
      <w:r w:rsidRPr="000D5BCB">
        <w:rPr>
          <w:rFonts w:eastAsia="Times New Roman" w:cs="Times New Roman"/>
          <w:color w:val="000000"/>
          <w:szCs w:val="28"/>
          <w:lang w:eastAsia="ru-RU"/>
        </w:rPr>
        <w:t>2. Федеральный закон от 17 сентября 1998 г. N 157-ФЗ «Об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0D5BCB">
        <w:rPr>
          <w:rFonts w:eastAsia="Times New Roman" w:cs="Times New Roman"/>
          <w:color w:val="000000"/>
          <w:szCs w:val="28"/>
          <w:lang w:eastAsia="ru-RU"/>
        </w:rPr>
        <w:t>иммунопрофилактике инфекционных болезней», статья 5 (Права и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0D5BCB">
        <w:rPr>
          <w:rFonts w:eastAsia="Times New Roman" w:cs="Times New Roman"/>
          <w:color w:val="000000"/>
          <w:szCs w:val="28"/>
          <w:lang w:eastAsia="ru-RU"/>
        </w:rPr>
        <w:t>обязанности граждан при осуществлении иммунопрофилактики) и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0D5BCB">
        <w:rPr>
          <w:rFonts w:eastAsia="Times New Roman" w:cs="Times New Roman"/>
          <w:color w:val="000000"/>
          <w:szCs w:val="28"/>
          <w:lang w:eastAsia="ru-RU"/>
        </w:rPr>
        <w:t>статья 11 (О проведении вакцинации с согласия родителей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0D5BCB">
        <w:rPr>
          <w:rFonts w:eastAsia="Times New Roman" w:cs="Times New Roman"/>
          <w:color w:val="000000"/>
          <w:szCs w:val="28"/>
          <w:lang w:eastAsia="ru-RU"/>
        </w:rPr>
        <w:t>несовершеннолетних).</w:t>
      </w:r>
    </w:p>
    <w:p w:rsidR="000D5BCB" w:rsidRDefault="000D5BCB" w:rsidP="000D5BCB">
      <w:pPr>
        <w:autoSpaceDE w:val="0"/>
        <w:autoSpaceDN w:val="0"/>
        <w:spacing w:after="0" w:line="480" w:lineRule="auto"/>
        <w:rPr>
          <w:rFonts w:eastAsia="Times New Roman" w:cs="Times New Roman"/>
          <w:color w:val="000000"/>
          <w:szCs w:val="28"/>
          <w:lang w:eastAsia="ru-RU"/>
        </w:rPr>
      </w:pPr>
    </w:p>
    <w:p w:rsidR="000D5BCB" w:rsidRPr="000D5BCB" w:rsidRDefault="000D5BCB" w:rsidP="000D5BCB">
      <w:pPr>
        <w:autoSpaceDE w:val="0"/>
        <w:autoSpaceDN w:val="0"/>
        <w:spacing w:after="0"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</w:p>
    <w:p w:rsidR="000D5BCB" w:rsidRPr="000D5BCB" w:rsidRDefault="000D5BCB" w:rsidP="000D5BCB">
      <w:pPr>
        <w:autoSpaceDE w:val="0"/>
        <w:autoSpaceDN w:val="0"/>
        <w:spacing w:after="0"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0D5BCB">
        <w:rPr>
          <w:rFonts w:eastAsia="Times New Roman" w:cs="Times New Roman"/>
          <w:color w:val="000000"/>
          <w:szCs w:val="28"/>
          <w:lang w:eastAsia="ru-RU"/>
        </w:rPr>
        <w:t>Дата</w:t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bookmarkStart w:id="0" w:name="_GoBack"/>
      <w:bookmarkEnd w:id="0"/>
      <w:r w:rsidRPr="000D5BCB">
        <w:rPr>
          <w:rFonts w:eastAsia="Times New Roman" w:cs="Times New Roman"/>
          <w:color w:val="000000"/>
          <w:szCs w:val="28"/>
          <w:lang w:eastAsia="ru-RU"/>
        </w:rPr>
        <w:t>подпись</w:t>
      </w:r>
    </w:p>
    <w:p w:rsidR="00365E03" w:rsidRPr="000D5BCB" w:rsidRDefault="00365E03">
      <w:pPr>
        <w:rPr>
          <w:szCs w:val="28"/>
        </w:rPr>
      </w:pPr>
    </w:p>
    <w:sectPr w:rsidR="00365E03" w:rsidRPr="000D5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C5A"/>
    <w:rsid w:val="000D5BCB"/>
    <w:rsid w:val="00171C5A"/>
    <w:rsid w:val="0036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C62F11-3072-4997-9549-688C78872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3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9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792</Characters>
  <Application>Microsoft Office Word</Application>
  <DocSecurity>0</DocSecurity>
  <Lines>15</Lines>
  <Paragraphs>4</Paragraphs>
  <ScaleCrop>false</ScaleCrop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2015-07-31T19:36:00Z</dcterms:created>
  <dcterms:modified xsi:type="dcterms:W3CDTF">2015-07-31T19:38:00Z</dcterms:modified>
</cp:coreProperties>
</file>